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54D" w:rsidRDefault="00D9454D" w:rsidP="00D9454D">
      <w:pPr>
        <w:spacing w:afterLines="90" w:after="280" w:line="360" w:lineRule="exact"/>
        <w:rPr>
          <w:rFonts w:ascii="黑体" w:eastAsia="黑体" w:hAnsi="黑体"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Cs/>
          <w:sz w:val="32"/>
          <w:szCs w:val="32"/>
        </w:rPr>
        <w:t>附表</w:t>
      </w:r>
      <w:bookmarkEnd w:id="0"/>
    </w:p>
    <w:p w:rsidR="00D9454D" w:rsidRDefault="00D9454D" w:rsidP="00D9454D">
      <w:pPr>
        <w:spacing w:afterLines="90" w:after="280" w:line="3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304F1D">
        <w:rPr>
          <w:rFonts w:ascii="黑体" w:eastAsia="黑体" w:hAnsi="黑体" w:hint="eastAsia"/>
          <w:sz w:val="36"/>
          <w:szCs w:val="30"/>
        </w:rPr>
        <w:t>新型冠状病毒感染的肺炎疫情防控情况报表</w:t>
      </w:r>
    </w:p>
    <w:p w:rsidR="00D9454D" w:rsidRPr="00304F1D" w:rsidRDefault="00D9454D" w:rsidP="00D9454D">
      <w:pPr>
        <w:adjustRightInd w:val="0"/>
        <w:snapToGrid w:val="0"/>
        <w:spacing w:line="360" w:lineRule="exact"/>
        <w:rPr>
          <w:rFonts w:ascii="仿宋_GB2312" w:eastAsia="仿宋_GB2312" w:hAnsi="仿宋_GB2312" w:cs="仿宋_GB2312"/>
          <w:b/>
          <w:szCs w:val="21"/>
        </w:rPr>
      </w:pPr>
      <w:r w:rsidRPr="00304F1D">
        <w:rPr>
          <w:rFonts w:ascii="仿宋_GB2312" w:eastAsia="仿宋_GB2312" w:hAnsi="仿宋_GB2312" w:cs="仿宋_GB2312" w:hint="eastAsia"/>
          <w:b/>
          <w:sz w:val="24"/>
          <w:szCs w:val="21"/>
        </w:rPr>
        <w:t>填报单位：</w:t>
      </w:r>
      <w:r w:rsidRPr="00304F1D">
        <w:rPr>
          <w:rFonts w:ascii="仿宋_GB2312" w:eastAsia="仿宋_GB2312" w:hAnsi="仿宋_GB2312" w:cs="仿宋_GB2312" w:hint="eastAsia"/>
          <w:b/>
          <w:sz w:val="24"/>
          <w:szCs w:val="21"/>
          <w:u w:val="single"/>
        </w:rPr>
        <w:t xml:space="preserve">   </w:t>
      </w:r>
      <w:r>
        <w:rPr>
          <w:rFonts w:ascii="仿宋_GB2312" w:eastAsia="仿宋_GB2312" w:hAnsi="仿宋_GB2312" w:cs="仿宋_GB2312"/>
          <w:b/>
          <w:sz w:val="24"/>
          <w:szCs w:val="21"/>
          <w:u w:val="single"/>
        </w:rPr>
        <w:t xml:space="preserve">    </w:t>
      </w:r>
      <w:r w:rsidRPr="00304F1D">
        <w:rPr>
          <w:rFonts w:ascii="仿宋_GB2312" w:eastAsia="仿宋_GB2312" w:hAnsi="仿宋_GB2312" w:cs="仿宋_GB2312" w:hint="eastAsia"/>
          <w:b/>
          <w:sz w:val="24"/>
          <w:szCs w:val="21"/>
        </w:rPr>
        <w:t>学院</w:t>
      </w:r>
      <w:r>
        <w:rPr>
          <w:rFonts w:ascii="仿宋_GB2312" w:eastAsia="仿宋_GB2312" w:hAnsi="仿宋_GB2312" w:cs="仿宋_GB2312"/>
          <w:b/>
          <w:sz w:val="24"/>
          <w:szCs w:val="21"/>
        </w:rPr>
        <w:t xml:space="preserve">                    </w:t>
      </w:r>
      <w:r w:rsidRPr="00304F1D">
        <w:rPr>
          <w:rFonts w:ascii="仿宋_GB2312" w:eastAsia="仿宋_GB2312" w:hAnsi="仿宋_GB2312" w:cs="仿宋_GB2312" w:hint="eastAsia"/>
          <w:b/>
          <w:sz w:val="24"/>
          <w:szCs w:val="21"/>
        </w:rPr>
        <w:t>时间：2020年    月    日</w:t>
      </w:r>
    </w:p>
    <w:tbl>
      <w:tblPr>
        <w:tblW w:w="10084" w:type="dxa"/>
        <w:tblInd w:w="-431" w:type="dxa"/>
        <w:tblLook w:val="04A0" w:firstRow="1" w:lastRow="0" w:firstColumn="1" w:lastColumn="0" w:noHBand="0" w:noVBand="1"/>
      </w:tblPr>
      <w:tblGrid>
        <w:gridCol w:w="1815"/>
        <w:gridCol w:w="658"/>
        <w:gridCol w:w="1427"/>
        <w:gridCol w:w="1427"/>
        <w:gridCol w:w="1189"/>
        <w:gridCol w:w="1664"/>
        <w:gridCol w:w="1904"/>
      </w:tblGrid>
      <w:tr w:rsidR="00D9454D" w:rsidRPr="00D356CA" w:rsidTr="00690512">
        <w:trPr>
          <w:trHeight w:val="105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D356C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在籍学生总数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湖北籍学生数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非湖北籍目前在湖北居留学生数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6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D356C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春节假期留校学生数</w:t>
            </w:r>
          </w:p>
        </w:tc>
        <w:tc>
          <w:tcPr>
            <w:tcW w:w="8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D356C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当前返校</w:t>
            </w:r>
          </w:p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D356C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学生数</w:t>
            </w:r>
          </w:p>
        </w:tc>
        <w:tc>
          <w:tcPr>
            <w:tcW w:w="8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D356C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有发热、咳嗽、呼吸困难等可疑症状学生数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详细情况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手机号码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诊疗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及隔离</w:t>
            </w: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情况</w:t>
            </w: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59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有</w:t>
            </w:r>
            <w:r w:rsidRPr="00D52EA4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其他类型身体疾病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学生数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630C29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详细情况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手机号码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  <w:t>疾病及治疗情况</w:t>
            </w:r>
          </w:p>
        </w:tc>
      </w:tr>
      <w:tr w:rsidR="00D9454D" w:rsidRPr="00D356CA" w:rsidTr="00690512">
        <w:trPr>
          <w:trHeight w:val="403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Default="00D9454D" w:rsidP="00690512">
            <w:pPr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Default="00D9454D" w:rsidP="00690512">
            <w:pPr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5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Default="00D9454D" w:rsidP="00690512">
            <w:pPr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D356C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新型冠状病毒感染的肺炎疑似病例学生数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详细情况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手机号码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诊疗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及隔离</w:t>
            </w: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情况</w:t>
            </w: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D356C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新型冠状病毒感染的肺炎确诊病例学生数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详细情况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手机号码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诊疗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及隔离</w:t>
            </w: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情况</w:t>
            </w: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D356CA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新型冠状病毒感染的肺炎死亡学生数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4D" w:rsidRPr="00D356CA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详细情况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诊疗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及隔离</w:t>
            </w: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情况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  <w:r w:rsidRPr="00304F1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</w:rPr>
              <w:t>死亡时间</w:t>
            </w:r>
          </w:p>
        </w:tc>
      </w:tr>
      <w:tr w:rsidR="00D9454D" w:rsidRPr="00D356CA" w:rsidTr="00690512">
        <w:trPr>
          <w:trHeight w:val="41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  <w:tr w:rsidR="00D9454D" w:rsidRPr="00D356CA" w:rsidTr="00690512">
        <w:trPr>
          <w:trHeight w:val="223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4D" w:rsidRPr="00304F1D" w:rsidRDefault="00D9454D" w:rsidP="00690512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</w:rPr>
            </w:pPr>
          </w:p>
        </w:tc>
      </w:tr>
    </w:tbl>
    <w:p w:rsidR="006A1005" w:rsidRDefault="006A1005" w:rsidP="00D9454D">
      <w:pPr>
        <w:rPr>
          <w:rFonts w:hint="eastAsia"/>
        </w:rPr>
      </w:pPr>
    </w:p>
    <w:sectPr w:rsidR="006A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AA" w:rsidRDefault="00C57AAA" w:rsidP="00D9454D">
      <w:r>
        <w:separator/>
      </w:r>
    </w:p>
  </w:endnote>
  <w:endnote w:type="continuationSeparator" w:id="0">
    <w:p w:rsidR="00C57AAA" w:rsidRDefault="00C57AAA" w:rsidP="00D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AA" w:rsidRDefault="00C57AAA" w:rsidP="00D9454D">
      <w:r>
        <w:separator/>
      </w:r>
    </w:p>
  </w:footnote>
  <w:footnote w:type="continuationSeparator" w:id="0">
    <w:p w:rsidR="00C57AAA" w:rsidRDefault="00C57AAA" w:rsidP="00D9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1F"/>
    <w:rsid w:val="006A1005"/>
    <w:rsid w:val="00787E1F"/>
    <w:rsid w:val="00C57AAA"/>
    <w:rsid w:val="00D9454D"/>
    <w:rsid w:val="00E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644C85-69E8-4DCA-8327-92FE9B9B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5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雅室 清趣</dc:creator>
  <cp:keywords/>
  <dc:description/>
  <cp:lastModifiedBy>雅室 清趣</cp:lastModifiedBy>
  <cp:revision>4</cp:revision>
  <dcterms:created xsi:type="dcterms:W3CDTF">2020-02-01T10:57:00Z</dcterms:created>
  <dcterms:modified xsi:type="dcterms:W3CDTF">2020-02-01T10:58:00Z</dcterms:modified>
</cp:coreProperties>
</file>